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2C27" w:rsidRDefault="00A52C27" w:rsidP="00A52C27">
      <w:pPr>
        <w:suppressLineNumbers/>
        <w:jc w:val="center"/>
      </w:pPr>
      <w:bookmarkStart w:id="0" w:name="_GoBack"/>
      <w:bookmarkEnd w:id="0"/>
    </w:p>
    <w:p w:rsidR="00A52C27" w:rsidRPr="00726C43" w:rsidRDefault="00A52C27" w:rsidP="00A52C27">
      <w:pPr>
        <w:suppressLineNumbers/>
        <w:jc w:val="center"/>
        <w:rPr>
          <w:sz w:val="32"/>
        </w:rPr>
      </w:pPr>
      <w:r w:rsidRPr="00726C43">
        <w:rPr>
          <w:sz w:val="32"/>
        </w:rPr>
        <w:t>ATCHAFALAYA BASIN</w:t>
      </w:r>
    </w:p>
    <w:p w:rsidR="00A52C27" w:rsidRPr="00726C43" w:rsidRDefault="00A52C27" w:rsidP="00A52C27">
      <w:pPr>
        <w:suppressLineNumbers/>
        <w:jc w:val="center"/>
        <w:rPr>
          <w:sz w:val="32"/>
        </w:rPr>
      </w:pPr>
      <w:r w:rsidRPr="00726C43">
        <w:rPr>
          <w:sz w:val="32"/>
        </w:rPr>
        <w:t xml:space="preserve">RESEARCH </w:t>
      </w:r>
      <w:smartTag w:uri="urn:schemas-microsoft-com:office:smarttags" w:element="stockticker">
        <w:r w:rsidRPr="00726C43">
          <w:rPr>
            <w:sz w:val="32"/>
          </w:rPr>
          <w:t>AND</w:t>
        </w:r>
      </w:smartTag>
      <w:r w:rsidRPr="00726C43">
        <w:rPr>
          <w:sz w:val="32"/>
        </w:rPr>
        <w:t xml:space="preserve"> PROMOTION BOARD</w:t>
      </w:r>
    </w:p>
    <w:p w:rsidR="00A52C27" w:rsidRDefault="00E73BBA" w:rsidP="00A52C27">
      <w:pPr>
        <w:suppressLineNumbers/>
        <w:jc w:val="center"/>
        <w:rPr>
          <w:sz w:val="32"/>
        </w:rPr>
      </w:pPr>
      <w:r>
        <w:rPr>
          <w:sz w:val="32"/>
        </w:rPr>
        <w:t xml:space="preserve">Department of Natural Resources – </w:t>
      </w:r>
      <w:r w:rsidR="004912FC">
        <w:rPr>
          <w:sz w:val="32"/>
        </w:rPr>
        <w:t>Griffon</w:t>
      </w:r>
      <w:r>
        <w:rPr>
          <w:sz w:val="32"/>
        </w:rPr>
        <w:t xml:space="preserve"> Room</w:t>
      </w:r>
    </w:p>
    <w:p w:rsidR="00E73BBA" w:rsidRPr="00726C43" w:rsidRDefault="00E73BBA" w:rsidP="00A52C27">
      <w:pPr>
        <w:suppressLineNumbers/>
        <w:jc w:val="center"/>
        <w:rPr>
          <w:sz w:val="32"/>
        </w:rPr>
      </w:pPr>
      <w:r>
        <w:rPr>
          <w:sz w:val="32"/>
        </w:rPr>
        <w:t>617 North 3</w:t>
      </w:r>
      <w:r w:rsidRPr="00E73BBA">
        <w:rPr>
          <w:sz w:val="32"/>
          <w:vertAlign w:val="superscript"/>
        </w:rPr>
        <w:t>rd</w:t>
      </w:r>
      <w:r>
        <w:rPr>
          <w:sz w:val="32"/>
        </w:rPr>
        <w:t xml:space="preserve"> Street</w:t>
      </w:r>
    </w:p>
    <w:p w:rsidR="00A52C27" w:rsidRPr="00726C43" w:rsidRDefault="00A52C27" w:rsidP="00A52C27">
      <w:pPr>
        <w:suppressLineNumbers/>
        <w:jc w:val="center"/>
        <w:rPr>
          <w:sz w:val="32"/>
        </w:rPr>
      </w:pPr>
      <w:r w:rsidRPr="00726C43">
        <w:rPr>
          <w:sz w:val="32"/>
        </w:rPr>
        <w:t>B</w:t>
      </w:r>
      <w:r w:rsidR="00A80FAB">
        <w:rPr>
          <w:sz w:val="32"/>
        </w:rPr>
        <w:t>aton Rouge</w:t>
      </w:r>
      <w:r w:rsidRPr="00726C43">
        <w:rPr>
          <w:sz w:val="32"/>
        </w:rPr>
        <w:t>, LA</w:t>
      </w:r>
    </w:p>
    <w:p w:rsidR="00A52C27" w:rsidRPr="00726C43" w:rsidRDefault="00A52C27" w:rsidP="00A52C27">
      <w:pPr>
        <w:suppressLineNumbers/>
        <w:jc w:val="center"/>
        <w:rPr>
          <w:sz w:val="32"/>
        </w:rPr>
      </w:pPr>
    </w:p>
    <w:p w:rsidR="00A52C27" w:rsidRDefault="004912FC" w:rsidP="00A52C27">
      <w:pPr>
        <w:suppressLineNumbers/>
        <w:jc w:val="center"/>
        <w:rPr>
          <w:sz w:val="32"/>
        </w:rPr>
      </w:pPr>
      <w:r>
        <w:rPr>
          <w:sz w:val="32"/>
        </w:rPr>
        <w:t>Wednesday</w:t>
      </w:r>
      <w:r w:rsidR="0098561D">
        <w:rPr>
          <w:sz w:val="32"/>
        </w:rPr>
        <w:t>,</w:t>
      </w:r>
      <w:r w:rsidR="00BB5653">
        <w:rPr>
          <w:sz w:val="32"/>
        </w:rPr>
        <w:t xml:space="preserve"> </w:t>
      </w:r>
      <w:r w:rsidR="00DB5DCF">
        <w:rPr>
          <w:sz w:val="32"/>
        </w:rPr>
        <w:t>July 10</w:t>
      </w:r>
      <w:r w:rsidR="00BB5653">
        <w:rPr>
          <w:sz w:val="32"/>
        </w:rPr>
        <w:t>,</w:t>
      </w:r>
      <w:r>
        <w:rPr>
          <w:sz w:val="32"/>
        </w:rPr>
        <w:t xml:space="preserve"> 2013</w:t>
      </w:r>
    </w:p>
    <w:p w:rsidR="00EC36D1" w:rsidRPr="00726C43" w:rsidRDefault="00EC36D1" w:rsidP="00A52C27">
      <w:pPr>
        <w:suppressLineNumbers/>
        <w:jc w:val="center"/>
        <w:rPr>
          <w:sz w:val="32"/>
        </w:rPr>
      </w:pPr>
      <w:r>
        <w:rPr>
          <w:sz w:val="32"/>
        </w:rPr>
        <w:t>9:00am-11:30am</w:t>
      </w:r>
    </w:p>
    <w:p w:rsidR="00A52C27" w:rsidRDefault="00A52C27" w:rsidP="00A52C27">
      <w:pPr>
        <w:suppressLineNumbers/>
        <w:jc w:val="center"/>
      </w:pPr>
      <w:r w:rsidRPr="00726C43">
        <w:rPr>
          <w:sz w:val="32"/>
        </w:rPr>
        <w:t>Minutes of Meeting</w:t>
      </w:r>
    </w:p>
    <w:p w:rsidR="00A52C27" w:rsidRDefault="00A52C27" w:rsidP="00A52C27">
      <w:pPr>
        <w:suppressLineNumbers/>
      </w:pPr>
    </w:p>
    <w:p w:rsidR="00A52C27" w:rsidRDefault="00A52C27" w:rsidP="00A52C27">
      <w:pPr>
        <w:suppressLineNumbers/>
      </w:pPr>
    </w:p>
    <w:p w:rsidR="00A52C27" w:rsidRDefault="00A52C27" w:rsidP="00A52C27">
      <w:pPr>
        <w:suppressLineNumbers/>
        <w:rPr>
          <w:u w:val="single"/>
        </w:rPr>
      </w:pPr>
      <w:r>
        <w:rPr>
          <w:u w:val="single"/>
        </w:rPr>
        <w:t>BOARD MEMBERS:</w:t>
      </w:r>
    </w:p>
    <w:p w:rsidR="00A52C27" w:rsidRDefault="00A52C27" w:rsidP="00A52C27">
      <w:pPr>
        <w:suppressLineNumbers/>
      </w:pPr>
      <w:r>
        <w:t>Atchafalaya Levee Board</w:t>
      </w:r>
      <w:r>
        <w:tab/>
      </w:r>
      <w:r>
        <w:tab/>
      </w:r>
      <w:r>
        <w:tab/>
        <w:t>Gerald Alexander</w:t>
      </w:r>
      <w:r w:rsidR="00B304BA">
        <w:t xml:space="preserve"> (chairman)</w:t>
      </w:r>
    </w:p>
    <w:p w:rsidR="00A52C27" w:rsidRDefault="00A52C27" w:rsidP="00A52C27">
      <w:pPr>
        <w:suppressLineNumbers/>
      </w:pPr>
      <w:r>
        <w:t xml:space="preserve">Department of Agriculture &amp; Forestry </w:t>
      </w:r>
      <w:r>
        <w:tab/>
      </w:r>
      <w:r>
        <w:tab/>
        <w:t xml:space="preserve">Brad Spicer </w:t>
      </w:r>
    </w:p>
    <w:p w:rsidR="00A52C27" w:rsidRDefault="00A52C27" w:rsidP="00A52C27">
      <w:pPr>
        <w:suppressLineNumbers/>
      </w:pPr>
      <w:r>
        <w:t xml:space="preserve">Department of Environmental Quality </w:t>
      </w:r>
      <w:r>
        <w:tab/>
      </w:r>
      <w:r>
        <w:tab/>
        <w:t>Alex Appeaning</w:t>
      </w:r>
    </w:p>
    <w:p w:rsidR="00A52C27" w:rsidRDefault="00A52C27" w:rsidP="00A52C27">
      <w:pPr>
        <w:suppressLineNumbers/>
      </w:pPr>
      <w:r>
        <w:t xml:space="preserve">Department of Health &amp; Hospitals </w:t>
      </w:r>
      <w:r>
        <w:tab/>
      </w:r>
      <w:r>
        <w:tab/>
      </w:r>
      <w:r w:rsidR="00DB5DCF">
        <w:t>Lance Broussard (absent)</w:t>
      </w:r>
      <w:r w:rsidR="00B304BA">
        <w:t xml:space="preserve"> </w:t>
      </w:r>
    </w:p>
    <w:p w:rsidR="00A52C27" w:rsidRDefault="00A52C27" w:rsidP="00A52C27">
      <w:pPr>
        <w:suppressLineNumbers/>
      </w:pPr>
      <w:r>
        <w:t xml:space="preserve">Office of the Governor (Coastal Activities) </w:t>
      </w:r>
      <w:r w:rsidR="004912FC">
        <w:t xml:space="preserve">          </w:t>
      </w:r>
      <w:r w:rsidR="00BB5653">
        <w:t xml:space="preserve"> </w:t>
      </w:r>
      <w:r w:rsidR="00B304BA">
        <w:t>Charles Sutcliffe</w:t>
      </w:r>
      <w:r w:rsidR="00BB5653">
        <w:t xml:space="preserve"> </w:t>
      </w:r>
    </w:p>
    <w:p w:rsidR="00A52C27" w:rsidRDefault="00A52C27" w:rsidP="00A52C27">
      <w:pPr>
        <w:suppressLineNumbers/>
      </w:pPr>
      <w:r>
        <w:t xml:space="preserve">State Land Office </w:t>
      </w:r>
      <w:r>
        <w:tab/>
      </w:r>
      <w:r>
        <w:tab/>
      </w:r>
      <w:r>
        <w:tab/>
      </w:r>
      <w:r>
        <w:tab/>
      </w:r>
      <w:r w:rsidR="00BB5653">
        <w:t xml:space="preserve"> John Lavin</w:t>
      </w:r>
    </w:p>
    <w:p w:rsidR="00A52C27" w:rsidRDefault="00BB5653" w:rsidP="00A52C27">
      <w:pPr>
        <w:suppressLineNumbers/>
      </w:pPr>
      <w:r>
        <w:t>Department of Wildlife &amp; Fisheries</w:t>
      </w:r>
      <w:r w:rsidR="00A52C27">
        <w:tab/>
      </w:r>
      <w:r w:rsidR="00A52C27">
        <w:tab/>
        <w:t xml:space="preserve"> </w:t>
      </w:r>
      <w:r>
        <w:t>Mike Wood</w:t>
      </w:r>
      <w:r w:rsidR="00A52C27">
        <w:t xml:space="preserve">   </w:t>
      </w:r>
    </w:p>
    <w:p w:rsidR="009F3CC9" w:rsidRDefault="009F3CC9" w:rsidP="00A52C27">
      <w:pPr>
        <w:suppressLineNumbers/>
      </w:pPr>
      <w:r>
        <w:t>Department of Natural Resources</w:t>
      </w:r>
      <w:r>
        <w:tab/>
      </w:r>
      <w:r>
        <w:tab/>
        <w:t xml:space="preserve"> Robert Benoit</w:t>
      </w:r>
    </w:p>
    <w:p w:rsidR="009F3CC9" w:rsidRDefault="00A865FA" w:rsidP="00A52C27">
      <w:pPr>
        <w:suppressLineNumbers/>
      </w:pPr>
      <w:r>
        <w:t>Department</w:t>
      </w:r>
      <w:r w:rsidR="006E2D8F">
        <w:t xml:space="preserve"> of Transportation &amp;</w:t>
      </w:r>
      <w:r>
        <w:t xml:space="preserve"> </w:t>
      </w:r>
      <w:r w:rsidR="006E2D8F">
        <w:t>Development</w:t>
      </w:r>
      <w:r w:rsidR="006E2D8F">
        <w:tab/>
        <w:t xml:space="preserve"> Shawn Wilson</w:t>
      </w:r>
      <w:r w:rsidR="00DB5DCF">
        <w:t xml:space="preserve"> (absent)</w:t>
      </w:r>
    </w:p>
    <w:p w:rsidR="00E73BBA" w:rsidRDefault="00635294" w:rsidP="00A52C27">
      <w:pPr>
        <w:suppressLineNumbers/>
      </w:pPr>
      <w:r>
        <w:t>Culture, Recreation &amp; Tourism</w:t>
      </w:r>
      <w:r>
        <w:tab/>
      </w:r>
      <w:r>
        <w:tab/>
      </w:r>
      <w:r>
        <w:tab/>
        <w:t>Stuart Johnson</w:t>
      </w:r>
      <w:r w:rsidR="00DB5DCF">
        <w:t xml:space="preserve"> (absent)</w:t>
      </w:r>
    </w:p>
    <w:p w:rsidR="00635294" w:rsidRDefault="00635294" w:rsidP="00635294">
      <w:pPr>
        <w:suppressLineNumbers/>
      </w:pPr>
      <w:r>
        <w:t xml:space="preserve">St. Mary Parish representative </w:t>
      </w:r>
      <w:r>
        <w:tab/>
      </w:r>
      <w:r>
        <w:tab/>
      </w:r>
      <w:r>
        <w:tab/>
        <w:t xml:space="preserve">Paul Naquin </w:t>
      </w:r>
      <w:r>
        <w:tab/>
      </w:r>
    </w:p>
    <w:p w:rsidR="00635294" w:rsidRPr="00635294" w:rsidRDefault="00635294" w:rsidP="00A52C27">
      <w:pPr>
        <w:suppressLineNumbers/>
      </w:pPr>
    </w:p>
    <w:p w:rsidR="00A52C27" w:rsidRDefault="00A52C27" w:rsidP="00A52C27">
      <w:pPr>
        <w:suppressLineNumbers/>
        <w:rPr>
          <w:u w:val="single"/>
        </w:rPr>
      </w:pPr>
      <w:r>
        <w:rPr>
          <w:u w:val="single"/>
        </w:rPr>
        <w:t xml:space="preserve">NON-VOTING BOARD MEMBERS:   </w:t>
      </w:r>
    </w:p>
    <w:p w:rsidR="00A52C27" w:rsidRDefault="00A52C27" w:rsidP="00A52C27">
      <w:pPr>
        <w:suppressLineNumbers/>
      </w:pPr>
      <w:r>
        <w:t xml:space="preserve">Assumption Parish representative </w:t>
      </w:r>
      <w:r>
        <w:tab/>
      </w:r>
      <w:r>
        <w:tab/>
        <w:t>Marty Triche (Absent)</w:t>
      </w:r>
      <w:r>
        <w:tab/>
      </w:r>
      <w:r>
        <w:tab/>
      </w:r>
    </w:p>
    <w:p w:rsidR="00A52C27" w:rsidRDefault="00A52C27" w:rsidP="00A52C27">
      <w:pPr>
        <w:suppressLineNumbers/>
      </w:pPr>
      <w:r>
        <w:t>Iberville Parish representati</w:t>
      </w:r>
      <w:r w:rsidR="004912FC">
        <w:t xml:space="preserve">ve </w:t>
      </w:r>
      <w:r w:rsidR="004912FC">
        <w:tab/>
      </w:r>
      <w:r w:rsidR="004912FC">
        <w:tab/>
      </w:r>
      <w:r w:rsidR="004912FC">
        <w:tab/>
        <w:t>Absent</w:t>
      </w:r>
    </w:p>
    <w:p w:rsidR="00A52C27" w:rsidRDefault="00A52C27" w:rsidP="00A52C27">
      <w:pPr>
        <w:suppressLineNumbers/>
      </w:pPr>
      <w:r>
        <w:t xml:space="preserve">St. Martin Parish representative </w:t>
      </w:r>
      <w:r>
        <w:tab/>
      </w:r>
      <w:r>
        <w:tab/>
        <w:t>Guy Cormier (Absent)</w:t>
      </w:r>
    </w:p>
    <w:p w:rsidR="00A52C27" w:rsidRDefault="00A52C27" w:rsidP="00A52C27">
      <w:pPr>
        <w:suppressLineNumbers/>
        <w:rPr>
          <w:u w:val="single"/>
        </w:rPr>
      </w:pPr>
      <w:r>
        <w:rPr>
          <w:u w:val="single"/>
        </w:rPr>
        <w:t>OTHERS PRESENT:</w:t>
      </w:r>
    </w:p>
    <w:p w:rsidR="00E73BBA" w:rsidRDefault="00A52C27" w:rsidP="0098561D">
      <w:pPr>
        <w:suppressLineNumbers/>
      </w:pPr>
      <w:r>
        <w:t>Department of Natura</w:t>
      </w:r>
      <w:r w:rsidR="0098561D">
        <w:t xml:space="preserve">l Resources </w:t>
      </w:r>
      <w:r w:rsidR="004912FC">
        <w:t>Staff</w:t>
      </w:r>
      <w:r w:rsidR="004912FC">
        <w:tab/>
      </w:r>
      <w:r w:rsidR="004912FC">
        <w:tab/>
      </w:r>
      <w:r w:rsidR="00E73BBA">
        <w:t>Don Haydel</w:t>
      </w:r>
    </w:p>
    <w:p w:rsidR="00DB5DCF" w:rsidRDefault="00DB5DCF" w:rsidP="0098561D">
      <w:pPr>
        <w:suppressLineNumbers/>
      </w:pPr>
      <w:r>
        <w:tab/>
      </w:r>
      <w:r>
        <w:tab/>
      </w:r>
      <w:r>
        <w:tab/>
      </w:r>
      <w:r>
        <w:tab/>
      </w:r>
      <w:r>
        <w:tab/>
      </w:r>
      <w:r>
        <w:tab/>
        <w:t>Keith Lovell</w:t>
      </w:r>
    </w:p>
    <w:p w:rsidR="0098561D" w:rsidRDefault="0098561D" w:rsidP="0098561D">
      <w:pPr>
        <w:suppressLineNumbers/>
        <w:ind w:left="4320"/>
      </w:pPr>
      <w:r>
        <w:t>Charles Reulet</w:t>
      </w:r>
    </w:p>
    <w:p w:rsidR="00E73BBA" w:rsidRDefault="00A52C27" w:rsidP="00DB5DCF">
      <w:pPr>
        <w:suppressLineNumbers/>
      </w:pPr>
      <w:r>
        <w:tab/>
      </w:r>
      <w:r>
        <w:tab/>
      </w:r>
      <w:r>
        <w:tab/>
      </w:r>
      <w:r>
        <w:tab/>
      </w:r>
      <w:r>
        <w:tab/>
      </w:r>
      <w:r>
        <w:tab/>
      </w:r>
      <w:r w:rsidR="00DB5DCF">
        <w:t>Dana Naquin</w:t>
      </w:r>
      <w:r w:rsidR="004912FC">
        <w:tab/>
      </w:r>
      <w:r w:rsidR="004912FC">
        <w:tab/>
      </w:r>
      <w:r w:rsidR="004912FC">
        <w:tab/>
      </w:r>
      <w:r w:rsidR="004912FC">
        <w:tab/>
      </w:r>
      <w:r w:rsidR="004912FC">
        <w:tab/>
      </w:r>
      <w:r w:rsidR="004912FC">
        <w:tab/>
        <w:t xml:space="preserve"> </w:t>
      </w:r>
    </w:p>
    <w:p w:rsidR="00BB5653" w:rsidRDefault="00BB5653" w:rsidP="00BB5653">
      <w:pPr>
        <w:suppressLineNumbers/>
        <w:ind w:left="5040" w:firstLine="0"/>
      </w:pPr>
      <w:r>
        <w:tab/>
      </w:r>
      <w:r>
        <w:tab/>
      </w:r>
      <w:r>
        <w:tab/>
      </w:r>
    </w:p>
    <w:p w:rsidR="004912FC" w:rsidRDefault="006E2D8F" w:rsidP="0098561D">
      <w:r>
        <w:t>Friends of Atchafalaya</w:t>
      </w:r>
      <w:r>
        <w:tab/>
      </w:r>
      <w:r>
        <w:tab/>
      </w:r>
      <w:r>
        <w:tab/>
      </w:r>
      <w:r>
        <w:tab/>
      </w:r>
      <w:r w:rsidR="00E73BBA">
        <w:t xml:space="preserve">Charles </w:t>
      </w:r>
      <w:r w:rsidR="004912FC">
        <w:t>Caillouet</w:t>
      </w:r>
    </w:p>
    <w:p w:rsidR="00DB5DCF" w:rsidRDefault="00DB5DCF" w:rsidP="00DB5DCF">
      <w:r>
        <w:t>Friends of Atchafalaya</w:t>
      </w:r>
      <w:r>
        <w:tab/>
      </w:r>
      <w:r>
        <w:tab/>
      </w:r>
      <w:r>
        <w:tab/>
      </w:r>
      <w:r>
        <w:tab/>
        <w:t>Willie Fontenot</w:t>
      </w:r>
    </w:p>
    <w:p w:rsidR="007F3524" w:rsidRDefault="00D73C8B">
      <w:r>
        <w:t>Basin Keepers</w:t>
      </w:r>
      <w:r>
        <w:tab/>
      </w:r>
      <w:r>
        <w:tab/>
      </w:r>
      <w:r>
        <w:tab/>
      </w:r>
      <w:r>
        <w:tab/>
      </w:r>
      <w:r>
        <w:tab/>
        <w:t>Dean Wilson</w:t>
      </w:r>
    </w:p>
    <w:p w:rsidR="00DB5DCF" w:rsidRDefault="00DB5DCF">
      <w:r>
        <w:t>Yvonne Allen</w:t>
      </w:r>
      <w:r>
        <w:tab/>
      </w:r>
      <w:r>
        <w:tab/>
      </w:r>
      <w:r>
        <w:tab/>
      </w:r>
      <w:r>
        <w:tab/>
      </w:r>
      <w:r>
        <w:tab/>
        <w:t>USFWS</w:t>
      </w:r>
    </w:p>
    <w:p w:rsidR="00D73C8B" w:rsidRDefault="00D73C8B"/>
    <w:p w:rsidR="007F3524" w:rsidRDefault="00E73BBA">
      <w:r>
        <w:tab/>
      </w:r>
    </w:p>
    <w:p w:rsidR="007F3524" w:rsidRDefault="007F3524"/>
    <w:p w:rsidR="007F3524" w:rsidRDefault="007F3524" w:rsidP="007F3524">
      <w:pPr>
        <w:pStyle w:val="ListParagraph"/>
        <w:numPr>
          <w:ilvl w:val="0"/>
          <w:numId w:val="1"/>
        </w:numPr>
      </w:pPr>
      <w:r w:rsidRPr="007F3524">
        <w:rPr>
          <w:u w:val="single"/>
        </w:rPr>
        <w:lastRenderedPageBreak/>
        <w:t>Call to Order, Roll Call</w:t>
      </w:r>
      <w:r>
        <w:t xml:space="preserve">:  The meeting was called to order by Chairman </w:t>
      </w:r>
      <w:r w:rsidR="00C97D07">
        <w:t>Gerald Alexander</w:t>
      </w:r>
      <w:r>
        <w:t xml:space="preserve"> and a roll call determined there was a quorum present.</w:t>
      </w:r>
    </w:p>
    <w:p w:rsidR="007F3524" w:rsidRDefault="007F3524" w:rsidP="007F3524">
      <w:pPr>
        <w:ind w:left="720" w:firstLine="0"/>
      </w:pPr>
    </w:p>
    <w:p w:rsidR="007F3524" w:rsidRDefault="007F3524" w:rsidP="007F3524">
      <w:pPr>
        <w:pStyle w:val="ListParagraph"/>
        <w:numPr>
          <w:ilvl w:val="0"/>
          <w:numId w:val="1"/>
        </w:numPr>
      </w:pPr>
      <w:r w:rsidRPr="007F3524">
        <w:rPr>
          <w:u w:val="single"/>
        </w:rPr>
        <w:t>Agenda approval or amendment to the agenda by 2/3 votes</w:t>
      </w:r>
      <w:r>
        <w:t>:  The Chairman called for any amendment or discussion of the agenda. There being none, the Chairman asked for a motion to approve the agenda.</w:t>
      </w:r>
    </w:p>
    <w:p w:rsidR="00031399" w:rsidRDefault="007F3524" w:rsidP="00031399">
      <w:pPr>
        <w:pStyle w:val="ListParagraph"/>
        <w:ind w:left="1080" w:firstLine="0"/>
      </w:pPr>
      <w:r>
        <w:t xml:space="preserve">Motion was made by </w:t>
      </w:r>
      <w:r w:rsidR="00DB5DCF">
        <w:t>Mike Wood</w:t>
      </w:r>
      <w:r w:rsidR="00C97D07">
        <w:t xml:space="preserve"> </w:t>
      </w:r>
      <w:r>
        <w:t xml:space="preserve">and seconded by </w:t>
      </w:r>
      <w:r w:rsidR="00DB5DCF">
        <w:t>John Lavin</w:t>
      </w:r>
      <w:r w:rsidR="00E73BBA">
        <w:t xml:space="preserve"> </w:t>
      </w:r>
      <w:r>
        <w:t xml:space="preserve">to approve the agenda. The Chairman called for </w:t>
      </w:r>
      <w:r w:rsidR="00F17A4C">
        <w:t>the</w:t>
      </w:r>
      <w:r>
        <w:t xml:space="preserve"> vote and </w:t>
      </w:r>
      <w:r w:rsidR="00031399">
        <w:t xml:space="preserve">approval of </w:t>
      </w:r>
      <w:r>
        <w:t xml:space="preserve">the agenda passed </w:t>
      </w:r>
      <w:r w:rsidR="00031399">
        <w:t>unanimously</w:t>
      </w:r>
      <w:r>
        <w:t>.</w:t>
      </w:r>
    </w:p>
    <w:p w:rsidR="00031399" w:rsidRDefault="00031399" w:rsidP="00031399">
      <w:pPr>
        <w:pStyle w:val="ListParagraph"/>
        <w:ind w:left="1080" w:firstLine="0"/>
      </w:pPr>
    </w:p>
    <w:p w:rsidR="00031399" w:rsidRDefault="00031399" w:rsidP="00031399">
      <w:pPr>
        <w:pStyle w:val="ListParagraph"/>
        <w:numPr>
          <w:ilvl w:val="0"/>
          <w:numId w:val="1"/>
        </w:numPr>
      </w:pPr>
      <w:r w:rsidRPr="00031399">
        <w:rPr>
          <w:u w:val="single"/>
        </w:rPr>
        <w:t>A</w:t>
      </w:r>
      <w:r w:rsidR="004E7BAF">
        <w:rPr>
          <w:u w:val="single"/>
        </w:rPr>
        <w:t xml:space="preserve">pproval of Minutes of </w:t>
      </w:r>
      <w:r w:rsidR="00DB5DCF">
        <w:rPr>
          <w:u w:val="single"/>
        </w:rPr>
        <w:t>February 6</w:t>
      </w:r>
      <w:r w:rsidR="00364578">
        <w:rPr>
          <w:u w:val="single"/>
        </w:rPr>
        <w:t>, 201</w:t>
      </w:r>
      <w:r w:rsidR="00DB5DCF">
        <w:rPr>
          <w:u w:val="single"/>
        </w:rPr>
        <w:t>3</w:t>
      </w:r>
      <w:r w:rsidRPr="00031399">
        <w:rPr>
          <w:u w:val="single"/>
        </w:rPr>
        <w:t xml:space="preserve"> Meeting</w:t>
      </w:r>
      <w:r>
        <w:t>:</w:t>
      </w:r>
      <w:r w:rsidR="00F60F69">
        <w:t xml:space="preserve"> </w:t>
      </w:r>
      <w:r w:rsidR="006E2D8F">
        <w:t>The Chairman</w:t>
      </w:r>
      <w:r w:rsidR="00F17A4C">
        <w:t xml:space="preserve"> called for any corrections or changes to the prior meeting minutes. </w:t>
      </w:r>
      <w:r w:rsidR="00DB5DCF">
        <w:t xml:space="preserve"> Chairman noted that Lance Broussard has replaced David Guilbeau due to retirement and Mr. Paul Naquin is now a voting member.  T</w:t>
      </w:r>
      <w:r w:rsidR="00F17A4C">
        <w:t>he Chairman called for a motion to</w:t>
      </w:r>
      <w:r w:rsidR="004E7BAF">
        <w:t xml:space="preserve"> approve the minutes of </w:t>
      </w:r>
      <w:r w:rsidR="00DB5DCF">
        <w:t>February 6</w:t>
      </w:r>
      <w:r w:rsidR="00F17A4C">
        <w:t>, 201</w:t>
      </w:r>
      <w:r w:rsidR="00DB5DCF">
        <w:t>3 meeting with the member changes</w:t>
      </w:r>
      <w:r w:rsidR="00F17A4C">
        <w:t xml:space="preserve">. </w:t>
      </w:r>
    </w:p>
    <w:p w:rsidR="00F17A4C" w:rsidRDefault="00F17A4C" w:rsidP="00F17A4C">
      <w:pPr>
        <w:pStyle w:val="ListParagraph"/>
        <w:ind w:left="1080" w:firstLine="0"/>
      </w:pPr>
      <w:r>
        <w:t xml:space="preserve">Motion was made by </w:t>
      </w:r>
      <w:r w:rsidR="00DB5DCF">
        <w:t>Brad Spicer</w:t>
      </w:r>
      <w:r>
        <w:t xml:space="preserve"> and seconded by </w:t>
      </w:r>
      <w:r w:rsidR="00DB5DCF">
        <w:t>Paul Naquin</w:t>
      </w:r>
      <w:r>
        <w:t xml:space="preserve"> to approve the minutes. The Chairman called for the vote and approval of the minutes passed unanimously.</w:t>
      </w:r>
    </w:p>
    <w:p w:rsidR="00F17A4C" w:rsidRDefault="00F17A4C" w:rsidP="00F17A4C">
      <w:pPr>
        <w:pStyle w:val="ListParagraph"/>
        <w:ind w:left="1080" w:firstLine="0"/>
      </w:pPr>
    </w:p>
    <w:p w:rsidR="00DB5DCF" w:rsidRPr="00DB5DCF" w:rsidRDefault="00DB5DCF" w:rsidP="00E73BBA">
      <w:pPr>
        <w:pStyle w:val="ListParagraph"/>
        <w:numPr>
          <w:ilvl w:val="0"/>
          <w:numId w:val="1"/>
        </w:numPr>
        <w:rPr>
          <w:rFonts w:ascii="Cambria" w:hAnsi="Cambria" w:cs="Helvetica"/>
          <w:color w:val="FF0000"/>
        </w:rPr>
      </w:pPr>
      <w:r>
        <w:rPr>
          <w:u w:val="single"/>
        </w:rPr>
        <w:t>Water Management Project Nomination and Review Process Overview</w:t>
      </w:r>
    </w:p>
    <w:p w:rsidR="00DB5DCF" w:rsidRDefault="00DB5DCF" w:rsidP="00DB5DCF">
      <w:pPr>
        <w:pStyle w:val="ListParagraph"/>
        <w:ind w:left="1080" w:firstLine="0"/>
        <w:rPr>
          <w:rFonts w:ascii="Cambria" w:hAnsi="Cambria" w:cs="Helvetica"/>
        </w:rPr>
      </w:pPr>
      <w:r>
        <w:rPr>
          <w:rFonts w:ascii="Cambria" w:hAnsi="Cambria" w:cs="Helvetica"/>
        </w:rPr>
        <w:t>Any project nominated in past years would not go through another review.</w:t>
      </w:r>
    </w:p>
    <w:p w:rsidR="00DB5DCF" w:rsidRPr="00DB5DCF" w:rsidRDefault="00DB5DCF" w:rsidP="00DB5DCF">
      <w:pPr>
        <w:ind w:left="720"/>
        <w:rPr>
          <w:rFonts w:eastAsia="Times New Roman" w:cs="Times New Roman"/>
          <w:sz w:val="24"/>
          <w:szCs w:val="24"/>
        </w:rPr>
      </w:pPr>
      <w:r w:rsidRPr="00DB5DCF">
        <w:rPr>
          <w:rFonts w:eastAsia="Times New Roman" w:cs="Times New Roman"/>
          <w:sz w:val="24"/>
          <w:szCs w:val="24"/>
        </w:rPr>
        <w:t>2015-01  St. Mary Parish Flat Lake Ecosystem</w:t>
      </w:r>
    </w:p>
    <w:p w:rsidR="00DB5DCF" w:rsidRPr="00DB5DCF" w:rsidRDefault="00DB5DCF" w:rsidP="00DB5DCF">
      <w:pPr>
        <w:ind w:firstLine="0"/>
        <w:rPr>
          <w:rFonts w:eastAsia="Times New Roman" w:cs="Times New Roman"/>
          <w:sz w:val="24"/>
          <w:szCs w:val="24"/>
        </w:rPr>
      </w:pPr>
      <w:r w:rsidRPr="00DB5DCF">
        <w:rPr>
          <w:rFonts w:eastAsia="Times New Roman" w:cs="Times New Roman"/>
          <w:sz w:val="24"/>
          <w:szCs w:val="24"/>
        </w:rPr>
        <w:tab/>
      </w:r>
      <w:r w:rsidRPr="00DB5DCF">
        <w:rPr>
          <w:rFonts w:eastAsia="Times New Roman" w:cs="Times New Roman"/>
          <w:sz w:val="24"/>
          <w:szCs w:val="24"/>
        </w:rPr>
        <w:tab/>
        <w:t>2015-02  St. Mary Parish Joe Russo Landing</w:t>
      </w:r>
    </w:p>
    <w:p w:rsidR="00DB5DCF" w:rsidRPr="00DB5DCF" w:rsidRDefault="00DB5DCF" w:rsidP="00DB5DCF">
      <w:pPr>
        <w:ind w:firstLine="0"/>
        <w:rPr>
          <w:rFonts w:eastAsia="Times New Roman" w:cs="Times New Roman"/>
          <w:sz w:val="24"/>
          <w:szCs w:val="24"/>
        </w:rPr>
      </w:pPr>
      <w:r w:rsidRPr="00DB5DCF">
        <w:rPr>
          <w:rFonts w:eastAsia="Times New Roman" w:cs="Times New Roman"/>
          <w:sz w:val="24"/>
          <w:szCs w:val="24"/>
        </w:rPr>
        <w:tab/>
      </w:r>
      <w:r w:rsidRPr="00DB5DCF">
        <w:rPr>
          <w:rFonts w:eastAsia="Times New Roman" w:cs="Times New Roman"/>
          <w:sz w:val="24"/>
          <w:szCs w:val="24"/>
        </w:rPr>
        <w:tab/>
        <w:t>2015-03  St. Mary Parish Wilson’s Landing</w:t>
      </w:r>
      <w:r w:rsidRPr="00DB5DCF">
        <w:rPr>
          <w:rFonts w:eastAsia="Times New Roman" w:cs="Times New Roman"/>
          <w:sz w:val="24"/>
          <w:szCs w:val="24"/>
        </w:rPr>
        <w:tab/>
      </w:r>
    </w:p>
    <w:p w:rsidR="00DB5DCF" w:rsidRPr="00DB5DCF" w:rsidRDefault="00DB5DCF" w:rsidP="00DB5DCF">
      <w:pPr>
        <w:ind w:firstLine="0"/>
        <w:rPr>
          <w:rFonts w:eastAsia="Times New Roman" w:cs="Times New Roman"/>
          <w:sz w:val="24"/>
          <w:szCs w:val="24"/>
        </w:rPr>
      </w:pPr>
      <w:r w:rsidRPr="00DB5DCF">
        <w:rPr>
          <w:rFonts w:eastAsia="Times New Roman" w:cs="Times New Roman"/>
          <w:sz w:val="24"/>
          <w:szCs w:val="24"/>
        </w:rPr>
        <w:tab/>
      </w:r>
      <w:r w:rsidRPr="00DB5DCF">
        <w:rPr>
          <w:rFonts w:eastAsia="Times New Roman" w:cs="Times New Roman"/>
          <w:sz w:val="24"/>
          <w:szCs w:val="24"/>
        </w:rPr>
        <w:tab/>
        <w:t>2015-04  St. Mary Parish Canoe &amp; Hiking Trail &amp; Primitive Camping</w:t>
      </w:r>
    </w:p>
    <w:p w:rsidR="00DB5DCF" w:rsidRPr="00DB5DCF" w:rsidRDefault="00DB5DCF" w:rsidP="00DB5DCF">
      <w:pPr>
        <w:ind w:firstLine="0"/>
        <w:rPr>
          <w:rFonts w:eastAsia="Times New Roman" w:cs="Times New Roman"/>
          <w:sz w:val="24"/>
          <w:szCs w:val="24"/>
        </w:rPr>
      </w:pPr>
      <w:r w:rsidRPr="00DB5DCF">
        <w:rPr>
          <w:rFonts w:eastAsia="Times New Roman" w:cs="Times New Roman"/>
          <w:sz w:val="24"/>
          <w:szCs w:val="24"/>
        </w:rPr>
        <w:tab/>
      </w:r>
      <w:r w:rsidRPr="00DB5DCF">
        <w:rPr>
          <w:rFonts w:eastAsia="Times New Roman" w:cs="Times New Roman"/>
          <w:sz w:val="24"/>
          <w:szCs w:val="24"/>
        </w:rPr>
        <w:tab/>
        <w:t>2015-05  St. Mary Parish Taylor Point Cut North of Charenton</w:t>
      </w:r>
    </w:p>
    <w:p w:rsidR="00DB5DCF" w:rsidRPr="00DB5DCF" w:rsidRDefault="00DB5DCF" w:rsidP="00DB5DCF">
      <w:pPr>
        <w:ind w:left="1440" w:firstLine="0"/>
        <w:rPr>
          <w:rFonts w:eastAsia="Times New Roman" w:cs="Times New Roman"/>
          <w:sz w:val="24"/>
          <w:szCs w:val="24"/>
        </w:rPr>
      </w:pPr>
      <w:r w:rsidRPr="00DB5DCF">
        <w:rPr>
          <w:rFonts w:eastAsia="Times New Roman" w:cs="Times New Roman"/>
          <w:sz w:val="24"/>
          <w:szCs w:val="24"/>
        </w:rPr>
        <w:t>2015-06  St. Mary Parish Interpretive Center</w:t>
      </w:r>
    </w:p>
    <w:p w:rsidR="00DB5DCF" w:rsidRPr="00DB5DCF" w:rsidRDefault="00DB5DCF" w:rsidP="00DB5DCF">
      <w:pPr>
        <w:ind w:left="1440" w:firstLine="0"/>
        <w:rPr>
          <w:rFonts w:eastAsia="Times New Roman" w:cs="Times New Roman"/>
          <w:sz w:val="24"/>
          <w:szCs w:val="24"/>
        </w:rPr>
      </w:pPr>
      <w:r w:rsidRPr="00DB5DCF">
        <w:rPr>
          <w:rFonts w:eastAsia="Times New Roman" w:cs="Times New Roman"/>
          <w:sz w:val="24"/>
          <w:szCs w:val="24"/>
        </w:rPr>
        <w:t>2015-07  Dean Wilson Channelization of Bayou Sorrel</w:t>
      </w:r>
    </w:p>
    <w:p w:rsidR="00DB5DCF" w:rsidRPr="00DB5DCF" w:rsidRDefault="00DB5DCF" w:rsidP="00DB5DCF">
      <w:pPr>
        <w:ind w:left="1440" w:firstLine="0"/>
        <w:rPr>
          <w:rFonts w:eastAsia="Times New Roman" w:cs="Times New Roman"/>
          <w:sz w:val="24"/>
          <w:szCs w:val="24"/>
        </w:rPr>
      </w:pPr>
      <w:r w:rsidRPr="00DB5DCF">
        <w:rPr>
          <w:rFonts w:eastAsia="Times New Roman" w:cs="Times New Roman"/>
          <w:sz w:val="24"/>
          <w:szCs w:val="24"/>
        </w:rPr>
        <w:t xml:space="preserve">2015-08  Dean Wilson Channelization of Upper Grand River </w:t>
      </w:r>
    </w:p>
    <w:p w:rsidR="00DB5DCF" w:rsidRPr="00DB5DCF" w:rsidRDefault="00DB5DCF" w:rsidP="00DB5DCF">
      <w:pPr>
        <w:ind w:left="1440" w:firstLine="0"/>
        <w:rPr>
          <w:rFonts w:eastAsia="Times New Roman" w:cs="Times New Roman"/>
          <w:sz w:val="24"/>
          <w:szCs w:val="24"/>
        </w:rPr>
      </w:pPr>
      <w:r w:rsidRPr="00DB5DCF">
        <w:rPr>
          <w:rFonts w:eastAsia="Times New Roman" w:cs="Times New Roman"/>
          <w:sz w:val="24"/>
          <w:szCs w:val="24"/>
        </w:rPr>
        <w:t>2015-09  Warren Blanchard Water flow @ South end of Blue Point</w:t>
      </w:r>
    </w:p>
    <w:p w:rsidR="00DB5DCF" w:rsidRPr="00DB5DCF" w:rsidRDefault="00DB5DCF" w:rsidP="00DB5DCF">
      <w:pPr>
        <w:ind w:left="1440" w:firstLine="0"/>
        <w:rPr>
          <w:rFonts w:eastAsia="Times New Roman" w:cs="Times New Roman"/>
          <w:sz w:val="24"/>
          <w:szCs w:val="24"/>
        </w:rPr>
      </w:pPr>
      <w:r w:rsidRPr="00DB5DCF">
        <w:rPr>
          <w:rFonts w:eastAsia="Times New Roman" w:cs="Times New Roman"/>
          <w:sz w:val="24"/>
          <w:szCs w:val="24"/>
        </w:rPr>
        <w:t>2015-10  Warren Blanchard  Poor water quality in crawfish pond – American Pass</w:t>
      </w:r>
    </w:p>
    <w:p w:rsidR="00DB5DCF" w:rsidRPr="00DB5DCF" w:rsidRDefault="00DB5DCF" w:rsidP="00DB5DCF">
      <w:pPr>
        <w:ind w:left="1440" w:firstLine="0"/>
        <w:rPr>
          <w:rFonts w:eastAsia="Times New Roman" w:cs="Times New Roman"/>
          <w:sz w:val="24"/>
          <w:szCs w:val="24"/>
        </w:rPr>
      </w:pPr>
      <w:r w:rsidRPr="00DB5DCF">
        <w:rPr>
          <w:rFonts w:eastAsia="Times New Roman" w:cs="Times New Roman"/>
          <w:sz w:val="24"/>
          <w:szCs w:val="24"/>
        </w:rPr>
        <w:t>2015-11  Dan Kroes 21’ Canal at River contributing to excessive sediment</w:t>
      </w:r>
    </w:p>
    <w:p w:rsidR="00DB5DCF" w:rsidRPr="00DB5DCF" w:rsidRDefault="00DB5DCF" w:rsidP="00DB5DCF">
      <w:pPr>
        <w:ind w:left="1440" w:firstLine="0"/>
        <w:rPr>
          <w:rFonts w:eastAsia="Times New Roman" w:cs="Times New Roman"/>
          <w:sz w:val="24"/>
          <w:szCs w:val="24"/>
        </w:rPr>
      </w:pPr>
      <w:r w:rsidRPr="00DB5DCF">
        <w:rPr>
          <w:rFonts w:eastAsia="Times New Roman" w:cs="Times New Roman"/>
          <w:sz w:val="24"/>
          <w:szCs w:val="24"/>
        </w:rPr>
        <w:t>2015-12  Dan Kroes Sediment almost cut off Murphy Lake from access in low water</w:t>
      </w:r>
    </w:p>
    <w:p w:rsidR="00DB5DCF" w:rsidRPr="00DB5DCF" w:rsidRDefault="00DB5DCF" w:rsidP="00DB5DCF">
      <w:pPr>
        <w:ind w:left="1440" w:firstLine="0"/>
        <w:rPr>
          <w:rFonts w:eastAsia="Times New Roman" w:cs="Times New Roman"/>
          <w:sz w:val="24"/>
          <w:szCs w:val="24"/>
        </w:rPr>
      </w:pPr>
      <w:r w:rsidRPr="00DB5DCF">
        <w:rPr>
          <w:rFonts w:eastAsia="Times New Roman" w:cs="Times New Roman"/>
          <w:sz w:val="24"/>
          <w:szCs w:val="24"/>
        </w:rPr>
        <w:t>2015-13  Dan Kroes  Orange Barrel Canal is contributing excessive large grained sediment</w:t>
      </w:r>
    </w:p>
    <w:p w:rsidR="00DB5DCF" w:rsidRDefault="00DB5DCF" w:rsidP="00DB5DCF">
      <w:pPr>
        <w:ind w:left="1440" w:firstLine="0"/>
        <w:rPr>
          <w:rFonts w:eastAsia="Times New Roman" w:cs="Times New Roman"/>
          <w:sz w:val="24"/>
          <w:szCs w:val="24"/>
        </w:rPr>
      </w:pPr>
      <w:r w:rsidRPr="00DB5DCF">
        <w:rPr>
          <w:rFonts w:eastAsia="Times New Roman" w:cs="Times New Roman"/>
          <w:sz w:val="24"/>
          <w:szCs w:val="24"/>
        </w:rPr>
        <w:t>2015-14  Bernard Labbe Work Canal access</w:t>
      </w:r>
    </w:p>
    <w:p w:rsidR="00F00D67" w:rsidRPr="00DB5DCF" w:rsidRDefault="00F00D67" w:rsidP="00DB5DCF">
      <w:pPr>
        <w:ind w:left="1440" w:firstLine="0"/>
        <w:rPr>
          <w:rFonts w:eastAsia="Times New Roman" w:cs="Times New Roman"/>
          <w:sz w:val="24"/>
          <w:szCs w:val="24"/>
        </w:rPr>
      </w:pPr>
      <w:r>
        <w:rPr>
          <w:rFonts w:eastAsia="Times New Roman" w:cs="Times New Roman"/>
          <w:sz w:val="24"/>
          <w:szCs w:val="24"/>
        </w:rPr>
        <w:t>Discussion about Hilcor expanding weir and who they need to go through for permitting. Mike Wood inquired about projects that have been approved but no funding so project sits and may not be a viable project any longer.  Don Haydel told members that nominations from previous years that have been voted down will not be reviewed again if conditions have not changed.  A list has been compiled that consist of projects that have been approved but not funded – list will be sent out to all R&amp;P members.  Charles Caillouet inquired about boat launches.  Don confirmed that boat launches are water access projects and do not go through evaluation by Technical Advisory Group.</w:t>
      </w:r>
    </w:p>
    <w:p w:rsidR="00DB5DCF" w:rsidRPr="00DB5DCF" w:rsidRDefault="00DB5DCF" w:rsidP="00DB5DCF">
      <w:pPr>
        <w:ind w:left="960" w:firstLine="0"/>
        <w:rPr>
          <w:rFonts w:ascii="Arial" w:eastAsia="Times New Roman" w:hAnsi="Arial" w:cs="Times New Roman"/>
          <w:sz w:val="24"/>
          <w:szCs w:val="24"/>
        </w:rPr>
      </w:pPr>
    </w:p>
    <w:p w:rsidR="00DB5DCF" w:rsidRPr="00DB5DCF" w:rsidRDefault="00DB5DCF" w:rsidP="00DB5DCF">
      <w:pPr>
        <w:pStyle w:val="ListParagraph"/>
        <w:ind w:left="1080" w:firstLine="0"/>
        <w:rPr>
          <w:rFonts w:ascii="Cambria" w:hAnsi="Cambria" w:cs="Helvetica"/>
        </w:rPr>
      </w:pPr>
    </w:p>
    <w:p w:rsidR="00DB5DCF" w:rsidRPr="00DB5DCF" w:rsidRDefault="00DB5DCF" w:rsidP="00DB5DCF">
      <w:pPr>
        <w:pStyle w:val="ListParagraph"/>
        <w:ind w:left="1080" w:firstLine="0"/>
        <w:rPr>
          <w:rFonts w:ascii="Cambria" w:hAnsi="Cambria" w:cs="Helvetica"/>
          <w:color w:val="FF0000"/>
        </w:rPr>
      </w:pPr>
    </w:p>
    <w:p w:rsidR="00DB5DCF" w:rsidRPr="00DB5DCF" w:rsidRDefault="00DB5DCF" w:rsidP="00DB5DCF">
      <w:pPr>
        <w:pStyle w:val="ListParagraph"/>
        <w:ind w:left="1080" w:firstLine="0"/>
        <w:rPr>
          <w:rFonts w:ascii="Cambria" w:hAnsi="Cambria" w:cs="Helvetica"/>
          <w:color w:val="FF0000"/>
        </w:rPr>
      </w:pPr>
    </w:p>
    <w:p w:rsidR="00EA2950" w:rsidRPr="00F00D67" w:rsidRDefault="00F00D67" w:rsidP="00E73BBA">
      <w:pPr>
        <w:pStyle w:val="ListParagraph"/>
        <w:numPr>
          <w:ilvl w:val="0"/>
          <w:numId w:val="1"/>
        </w:numPr>
        <w:rPr>
          <w:rFonts w:ascii="Cambria" w:hAnsi="Cambria" w:cs="Helvetica"/>
          <w:color w:val="FF0000"/>
          <w:u w:val="single"/>
        </w:rPr>
      </w:pPr>
      <w:r w:rsidRPr="00F00D67">
        <w:rPr>
          <w:u w:val="single"/>
        </w:rPr>
        <w:t>Public Comment</w:t>
      </w:r>
      <w:r w:rsidR="00877956" w:rsidRPr="00F00D67">
        <w:rPr>
          <w:u w:val="single"/>
        </w:rPr>
        <w:t xml:space="preserve"> </w:t>
      </w:r>
    </w:p>
    <w:p w:rsidR="00EA2950" w:rsidRDefault="00F00D67" w:rsidP="00EA2950">
      <w:pPr>
        <w:ind w:left="1836" w:firstLine="0"/>
        <w:rPr>
          <w:rFonts w:ascii="Cambria" w:hAnsi="Cambria" w:cs="Helvetica"/>
        </w:rPr>
      </w:pPr>
      <w:r>
        <w:rPr>
          <w:rFonts w:ascii="Cambria" w:hAnsi="Cambria" w:cs="Helvetica"/>
        </w:rPr>
        <w:t>No public comment</w:t>
      </w:r>
      <w:r w:rsidR="00CF00EA">
        <w:rPr>
          <w:rFonts w:ascii="Cambria" w:hAnsi="Cambria" w:cs="Helvetica"/>
        </w:rPr>
        <w:t>.</w:t>
      </w:r>
      <w:r w:rsidR="00EA2950">
        <w:rPr>
          <w:rFonts w:ascii="Cambria" w:hAnsi="Cambria" w:cs="Helvetica"/>
        </w:rPr>
        <w:t xml:space="preserve"> </w:t>
      </w:r>
    </w:p>
    <w:p w:rsidR="00D7705E" w:rsidRPr="00800F92" w:rsidRDefault="00D7705E" w:rsidP="00EA2950">
      <w:pPr>
        <w:ind w:left="1836" w:firstLine="0"/>
        <w:rPr>
          <w:u w:val="single"/>
        </w:rPr>
      </w:pPr>
    </w:p>
    <w:p w:rsidR="00EA2950" w:rsidRDefault="00F00D67" w:rsidP="00CF00EA">
      <w:pPr>
        <w:pStyle w:val="ListParagraph"/>
        <w:numPr>
          <w:ilvl w:val="0"/>
          <w:numId w:val="1"/>
        </w:numPr>
        <w:rPr>
          <w:u w:val="single"/>
        </w:rPr>
      </w:pPr>
      <w:r>
        <w:rPr>
          <w:u w:val="single"/>
        </w:rPr>
        <w:t>Legislative Summary</w:t>
      </w:r>
    </w:p>
    <w:p w:rsidR="00F00D67" w:rsidRPr="00F00D67" w:rsidRDefault="00F00D67" w:rsidP="00F00D67">
      <w:pPr>
        <w:pStyle w:val="ListParagraph"/>
        <w:ind w:left="1080" w:firstLine="0"/>
      </w:pPr>
      <w:r>
        <w:t>Don reviewed the list of water projects still viable and moving forward with funds available.  During the session, Stephen Chustz and Keith Lovell were appointed permanent positions and are no longer under interim status and $200,000 for the Basin Program will go before the bond commission in late Fall.</w:t>
      </w:r>
    </w:p>
    <w:p w:rsidR="00CF00EA" w:rsidRPr="00CF00EA" w:rsidRDefault="00CF00EA" w:rsidP="00CF00EA">
      <w:pPr>
        <w:rPr>
          <w:u w:val="single"/>
        </w:rPr>
      </w:pPr>
    </w:p>
    <w:p w:rsidR="00DE0FC6" w:rsidRPr="00F00D67" w:rsidRDefault="00F00D67" w:rsidP="00DE0FC6">
      <w:pPr>
        <w:pStyle w:val="ListParagraph"/>
        <w:numPr>
          <w:ilvl w:val="0"/>
          <w:numId w:val="1"/>
        </w:numPr>
        <w:rPr>
          <w:u w:val="single"/>
        </w:rPr>
      </w:pPr>
      <w:r w:rsidRPr="00F00D67">
        <w:rPr>
          <w:u w:val="single"/>
        </w:rPr>
        <w:t>FY2015 Annual Basin Plan Overview</w:t>
      </w:r>
      <w:r w:rsidR="00CF00EA">
        <w:t xml:space="preserve">  </w:t>
      </w:r>
    </w:p>
    <w:p w:rsidR="00F00D67" w:rsidRPr="00F00D67" w:rsidRDefault="00F00D67" w:rsidP="00F00D67">
      <w:pPr>
        <w:pStyle w:val="ListParagraph"/>
        <w:ind w:left="1080" w:firstLine="0"/>
        <w:rPr>
          <w:u w:val="single"/>
        </w:rPr>
      </w:pPr>
      <w:r>
        <w:t xml:space="preserve">Don Haydel told members the TAG met last month to review nominations and the TAG will meet today (07/10/13) </w:t>
      </w:r>
      <w:r w:rsidR="00CF2548">
        <w:t>to evaluate the nominations.  Once the TAG makes final evaluation of nominated projects these projects will be presented during public meetings scheduled in November in the following cities: Morgan City, St. Martinville and Plaquemine.</w:t>
      </w:r>
    </w:p>
    <w:p w:rsidR="00F00D67" w:rsidRPr="00F00D67" w:rsidRDefault="00F00D67" w:rsidP="00F00D67">
      <w:pPr>
        <w:pStyle w:val="ListParagraph"/>
        <w:ind w:left="1080" w:firstLine="0"/>
        <w:rPr>
          <w:u w:val="single"/>
        </w:rPr>
      </w:pPr>
    </w:p>
    <w:p w:rsidR="009401BC" w:rsidRDefault="00CF2548" w:rsidP="009401BC">
      <w:pPr>
        <w:pStyle w:val="ListParagraph"/>
        <w:numPr>
          <w:ilvl w:val="0"/>
          <w:numId w:val="1"/>
        </w:numPr>
        <w:rPr>
          <w:u w:val="single"/>
        </w:rPr>
      </w:pPr>
      <w:r w:rsidRPr="00CF2548">
        <w:rPr>
          <w:u w:val="single"/>
        </w:rPr>
        <w:t>Proposed timeline for FY 2015 Annual Basin Plan Development</w:t>
      </w:r>
      <w:r w:rsidR="0026510E" w:rsidRPr="00CF2548">
        <w:rPr>
          <w:u w:val="single"/>
        </w:rPr>
        <w:t xml:space="preserve">: </w:t>
      </w:r>
    </w:p>
    <w:p w:rsidR="00CF2548" w:rsidRDefault="00CF2548" w:rsidP="00CF2548">
      <w:pPr>
        <w:pStyle w:val="ListParagraph"/>
        <w:ind w:left="1080" w:firstLine="0"/>
      </w:pPr>
      <w:r>
        <w:t>Don Haydel reviewed the timeline and Chairman Alexander reminded board to put these meeting dates on their calendars to ensure adequate representation.</w:t>
      </w:r>
    </w:p>
    <w:p w:rsidR="009401BC" w:rsidRPr="009401BC" w:rsidRDefault="009401BC" w:rsidP="009401BC">
      <w:pPr>
        <w:rPr>
          <w:u w:val="single"/>
        </w:rPr>
      </w:pPr>
    </w:p>
    <w:p w:rsidR="00F31C18" w:rsidRDefault="00CF2548" w:rsidP="00F31C18">
      <w:pPr>
        <w:pStyle w:val="ListParagraph"/>
        <w:numPr>
          <w:ilvl w:val="0"/>
          <w:numId w:val="1"/>
        </w:numPr>
      </w:pPr>
      <w:r w:rsidRPr="00CF2548">
        <w:rPr>
          <w:u w:val="single"/>
        </w:rPr>
        <w:t>Presentation by  Dean Wilson</w:t>
      </w:r>
      <w:r>
        <w:rPr>
          <w:u w:val="single"/>
        </w:rPr>
        <w:t xml:space="preserve"> of Atchafalaya Basinkeeper</w:t>
      </w:r>
      <w:r w:rsidR="00F1751E">
        <w:t xml:space="preserve">:  </w:t>
      </w:r>
    </w:p>
    <w:p w:rsidR="00CF2548" w:rsidRDefault="00CF2548" w:rsidP="00CF2548">
      <w:pPr>
        <w:pStyle w:val="ListParagraph"/>
        <w:ind w:left="1080" w:firstLine="0"/>
        <w:rPr>
          <w:rFonts w:ascii="Arial" w:hAnsi="Arial"/>
        </w:rPr>
      </w:pPr>
      <w:r w:rsidRPr="00CF2548">
        <w:rPr>
          <w:rFonts w:ascii="Arial" w:hAnsi="Arial"/>
        </w:rPr>
        <w:t>River of Trees</w:t>
      </w:r>
      <w:r w:rsidR="00EC36D1">
        <w:rPr>
          <w:rFonts w:ascii="Arial" w:hAnsi="Arial"/>
        </w:rPr>
        <w:t>.</w:t>
      </w:r>
    </w:p>
    <w:p w:rsidR="00CF2548" w:rsidRDefault="00CF2548" w:rsidP="00CF2548">
      <w:pPr>
        <w:rPr>
          <w:rFonts w:ascii="Arial" w:hAnsi="Arial"/>
        </w:rPr>
      </w:pPr>
    </w:p>
    <w:p w:rsidR="00CF2548" w:rsidRPr="00EC36D1" w:rsidRDefault="00CF2548" w:rsidP="00CF2548">
      <w:pPr>
        <w:pStyle w:val="ListParagraph"/>
        <w:numPr>
          <w:ilvl w:val="0"/>
          <w:numId w:val="1"/>
        </w:numPr>
        <w:rPr>
          <w:u w:val="single"/>
        </w:rPr>
      </w:pPr>
      <w:r w:rsidRPr="00EC36D1">
        <w:rPr>
          <w:u w:val="single"/>
        </w:rPr>
        <w:t>Old Business</w:t>
      </w:r>
    </w:p>
    <w:p w:rsidR="00CF2548" w:rsidRPr="00EC36D1" w:rsidRDefault="00CF2548" w:rsidP="00CF2548">
      <w:pPr>
        <w:ind w:left="360"/>
      </w:pPr>
      <w:r w:rsidRPr="00EC36D1">
        <w:t>No old business</w:t>
      </w:r>
      <w:r w:rsidR="00EC36D1">
        <w:t xml:space="preserve"> discussed</w:t>
      </w:r>
    </w:p>
    <w:p w:rsidR="00EC36D1" w:rsidRPr="00EC36D1" w:rsidRDefault="00EC36D1" w:rsidP="00CF2548">
      <w:pPr>
        <w:ind w:left="360"/>
      </w:pPr>
    </w:p>
    <w:p w:rsidR="00EC36D1" w:rsidRDefault="00EC36D1" w:rsidP="00EC36D1">
      <w:pPr>
        <w:pStyle w:val="ListParagraph"/>
        <w:numPr>
          <w:ilvl w:val="0"/>
          <w:numId w:val="1"/>
        </w:numPr>
        <w:rPr>
          <w:rFonts w:cs="Arial"/>
          <w:u w:val="single"/>
        </w:rPr>
      </w:pPr>
      <w:r w:rsidRPr="00EC36D1">
        <w:rPr>
          <w:rFonts w:cs="Arial"/>
          <w:u w:val="single"/>
        </w:rPr>
        <w:t>New Business</w:t>
      </w:r>
    </w:p>
    <w:p w:rsidR="00EC36D1" w:rsidRDefault="00EC36D1" w:rsidP="00EC36D1">
      <w:pPr>
        <w:pStyle w:val="ListParagraph"/>
        <w:ind w:left="1080" w:firstLine="0"/>
        <w:rPr>
          <w:rFonts w:cs="Arial"/>
        </w:rPr>
      </w:pPr>
      <w:r>
        <w:rPr>
          <w:rFonts w:cs="Arial"/>
        </w:rPr>
        <w:t>No new business discussed</w:t>
      </w:r>
    </w:p>
    <w:p w:rsidR="00EC36D1" w:rsidRDefault="00EC36D1" w:rsidP="00EC36D1">
      <w:pPr>
        <w:rPr>
          <w:rFonts w:cs="Arial"/>
        </w:rPr>
      </w:pPr>
    </w:p>
    <w:p w:rsidR="00EC36D1" w:rsidRDefault="00EC36D1" w:rsidP="00EC36D1">
      <w:pPr>
        <w:pStyle w:val="ListParagraph"/>
        <w:numPr>
          <w:ilvl w:val="0"/>
          <w:numId w:val="1"/>
        </w:numPr>
        <w:rPr>
          <w:rFonts w:cs="Arial"/>
          <w:u w:val="single"/>
        </w:rPr>
      </w:pPr>
      <w:r w:rsidRPr="00EC36D1">
        <w:rPr>
          <w:rFonts w:cs="Arial"/>
          <w:u w:val="single"/>
        </w:rPr>
        <w:t>Adjourn</w:t>
      </w:r>
    </w:p>
    <w:p w:rsidR="00EC36D1" w:rsidRDefault="00EC36D1" w:rsidP="00EC36D1">
      <w:pPr>
        <w:pStyle w:val="ListParagraph"/>
        <w:ind w:left="1080" w:firstLine="0"/>
      </w:pPr>
      <w:r>
        <w:t>The chairman asked if there were no other questions or comments, he would call for a motion to adjourn. Motion by Brad Spicer to adjourn the meeting.</w:t>
      </w:r>
    </w:p>
    <w:p w:rsidR="00EC36D1" w:rsidRDefault="00EC36D1" w:rsidP="00EC36D1">
      <w:pPr>
        <w:pStyle w:val="ListParagraph"/>
        <w:ind w:left="1080" w:firstLine="0"/>
        <w:rPr>
          <w:rFonts w:cs="Arial"/>
          <w:u w:val="single"/>
        </w:rPr>
      </w:pPr>
    </w:p>
    <w:p w:rsidR="00EC36D1" w:rsidRPr="00EC36D1" w:rsidRDefault="00EC36D1" w:rsidP="00EC36D1">
      <w:pPr>
        <w:pStyle w:val="ListParagraph"/>
        <w:ind w:left="1080" w:firstLine="0"/>
        <w:rPr>
          <w:rFonts w:cs="Arial"/>
          <w:u w:val="single"/>
        </w:rPr>
      </w:pPr>
    </w:p>
    <w:p w:rsidR="00F31C18" w:rsidRPr="00EC36D1" w:rsidRDefault="00F31C18" w:rsidP="00F31C18">
      <w:pPr>
        <w:rPr>
          <w:rFonts w:ascii="Arial" w:hAnsi="Arial" w:cs="Arial"/>
          <w:u w:val="single"/>
        </w:rPr>
      </w:pPr>
    </w:p>
    <w:p w:rsidR="00F31C18" w:rsidRDefault="00F31C18" w:rsidP="00F31C18"/>
    <w:p w:rsidR="00F31C18" w:rsidRPr="00F17A4C" w:rsidRDefault="007173B7" w:rsidP="00F31C18">
      <w:r>
        <w:tab/>
      </w:r>
      <w:r>
        <w:tab/>
      </w:r>
      <w:r>
        <w:tab/>
      </w:r>
      <w:r>
        <w:tab/>
      </w:r>
      <w:r>
        <w:tab/>
        <w:t>Dana Naquin</w:t>
      </w:r>
      <w:r w:rsidR="00F31C18">
        <w:t>, Atchafalaya Basin Program</w:t>
      </w:r>
    </w:p>
    <w:sectPr w:rsidR="00F31C18" w:rsidRPr="00F17A4C" w:rsidSect="00D033BC">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2548" w:rsidRDefault="00CF2548" w:rsidP="00BB4514">
      <w:r>
        <w:separator/>
      </w:r>
    </w:p>
  </w:endnote>
  <w:endnote w:type="continuationSeparator" w:id="0">
    <w:p w:rsidR="00CF2548" w:rsidRDefault="00CF2548" w:rsidP="00BB45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Roman">
    <w:altName w:val="Times"/>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2548" w:rsidRDefault="00CF2548" w:rsidP="00BB4514">
      <w:r>
        <w:separator/>
      </w:r>
    </w:p>
  </w:footnote>
  <w:footnote w:type="continuationSeparator" w:id="0">
    <w:p w:rsidR="00CF2548" w:rsidRDefault="00CF2548" w:rsidP="00BB45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07485"/>
      <w:docPartObj>
        <w:docPartGallery w:val="Page Numbers (Top of Page)"/>
        <w:docPartUnique/>
      </w:docPartObj>
    </w:sdtPr>
    <w:sdtEndPr/>
    <w:sdtContent>
      <w:p w:rsidR="00CF2548" w:rsidRDefault="00CF2548">
        <w:pPr>
          <w:pStyle w:val="Header"/>
          <w:jc w:val="right"/>
        </w:pPr>
        <w:r>
          <w:fldChar w:fldCharType="begin"/>
        </w:r>
        <w:r>
          <w:instrText xml:space="preserve"> PAGE   \* MERGEFORMAT </w:instrText>
        </w:r>
        <w:r>
          <w:fldChar w:fldCharType="separate"/>
        </w:r>
        <w:r w:rsidR="00D73545">
          <w:rPr>
            <w:noProof/>
          </w:rPr>
          <w:t>2</w:t>
        </w:r>
        <w:r>
          <w:rPr>
            <w:noProof/>
          </w:rPr>
          <w:fldChar w:fldCharType="end"/>
        </w:r>
      </w:p>
    </w:sdtContent>
  </w:sdt>
  <w:p w:rsidR="00CF2548" w:rsidRDefault="00CF25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AC41D3"/>
    <w:multiLevelType w:val="hybridMultilevel"/>
    <w:tmpl w:val="ECBEE304"/>
    <w:lvl w:ilvl="0" w:tplc="6AFE34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1366A40"/>
    <w:multiLevelType w:val="hybridMultilevel"/>
    <w:tmpl w:val="6CA8DA24"/>
    <w:lvl w:ilvl="0" w:tplc="19D2D3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1483178"/>
    <w:multiLevelType w:val="hybridMultilevel"/>
    <w:tmpl w:val="A418D4FC"/>
    <w:lvl w:ilvl="0" w:tplc="76EEE7FC">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59A77E5"/>
    <w:multiLevelType w:val="hybridMultilevel"/>
    <w:tmpl w:val="60D4130E"/>
    <w:lvl w:ilvl="0" w:tplc="70142D06">
      <w:start w:val="1"/>
      <w:numFmt w:val="decimal"/>
      <w:lvlText w:val="%1."/>
      <w:lvlJc w:val="left"/>
      <w:pPr>
        <w:ind w:left="1120" w:hanging="40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BEB4450"/>
    <w:multiLevelType w:val="hybridMultilevel"/>
    <w:tmpl w:val="38C655FA"/>
    <w:lvl w:ilvl="0" w:tplc="5CDE48CC">
      <w:start w:val="1"/>
      <w:numFmt w:val="decimal"/>
      <w:lvlText w:val="%1."/>
      <w:lvlJc w:val="left"/>
      <w:pPr>
        <w:ind w:left="1120" w:hanging="40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CAA4AE5"/>
    <w:multiLevelType w:val="hybridMultilevel"/>
    <w:tmpl w:val="7E4800CC"/>
    <w:lvl w:ilvl="0" w:tplc="4852C28E">
      <w:start w:val="1"/>
      <w:numFmt w:val="decimal"/>
      <w:lvlText w:val="%1."/>
      <w:lvlJc w:val="left"/>
      <w:pPr>
        <w:ind w:left="1440" w:hanging="360"/>
      </w:pPr>
      <w:rPr>
        <w:rFonts w:hint="default"/>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570115FF"/>
    <w:multiLevelType w:val="hybridMultilevel"/>
    <w:tmpl w:val="35545E04"/>
    <w:lvl w:ilvl="0" w:tplc="DCB6D1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3F04976"/>
    <w:multiLevelType w:val="hybridMultilevel"/>
    <w:tmpl w:val="AEDCAFDA"/>
    <w:lvl w:ilvl="0" w:tplc="E3421F78">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94A0377"/>
    <w:multiLevelType w:val="hybridMultilevel"/>
    <w:tmpl w:val="3A32F64C"/>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9646B08"/>
    <w:multiLevelType w:val="hybridMultilevel"/>
    <w:tmpl w:val="1D18A32C"/>
    <w:lvl w:ilvl="0" w:tplc="8A1004CA">
      <w:start w:val="1"/>
      <w:numFmt w:val="decimal"/>
      <w:lvlText w:val="%1."/>
      <w:lvlJc w:val="left"/>
      <w:pPr>
        <w:ind w:left="1120" w:hanging="40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ED77C9A"/>
    <w:multiLevelType w:val="hybridMultilevel"/>
    <w:tmpl w:val="A7B434C0"/>
    <w:lvl w:ilvl="0" w:tplc="18C6AC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2C25AA8"/>
    <w:multiLevelType w:val="hybridMultilevel"/>
    <w:tmpl w:val="1646F0FA"/>
    <w:lvl w:ilvl="0" w:tplc="2D4E7E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4C45738"/>
    <w:multiLevelType w:val="hybridMultilevel"/>
    <w:tmpl w:val="9898AB82"/>
    <w:lvl w:ilvl="0" w:tplc="F120F2C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7FE01904"/>
    <w:multiLevelType w:val="hybridMultilevel"/>
    <w:tmpl w:val="A984E006"/>
    <w:lvl w:ilvl="0" w:tplc="86EC81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5"/>
  </w:num>
  <w:num w:numId="3">
    <w:abstractNumId w:val="12"/>
  </w:num>
  <w:num w:numId="4">
    <w:abstractNumId w:val="10"/>
  </w:num>
  <w:num w:numId="5">
    <w:abstractNumId w:val="7"/>
  </w:num>
  <w:num w:numId="6">
    <w:abstractNumId w:val="1"/>
  </w:num>
  <w:num w:numId="7">
    <w:abstractNumId w:val="9"/>
  </w:num>
  <w:num w:numId="8">
    <w:abstractNumId w:val="3"/>
  </w:num>
  <w:num w:numId="9">
    <w:abstractNumId w:val="4"/>
  </w:num>
  <w:num w:numId="10">
    <w:abstractNumId w:val="11"/>
  </w:num>
  <w:num w:numId="11">
    <w:abstractNumId w:val="0"/>
  </w:num>
  <w:num w:numId="12">
    <w:abstractNumId w:val="6"/>
  </w:num>
  <w:num w:numId="13">
    <w:abstractNumId w:val="13"/>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C27"/>
    <w:rsid w:val="000010BC"/>
    <w:rsid w:val="00001484"/>
    <w:rsid w:val="000049F9"/>
    <w:rsid w:val="0001717C"/>
    <w:rsid w:val="00031399"/>
    <w:rsid w:val="000321B7"/>
    <w:rsid w:val="00034AC6"/>
    <w:rsid w:val="000363F3"/>
    <w:rsid w:val="000466D1"/>
    <w:rsid w:val="00074DFB"/>
    <w:rsid w:val="000B33F8"/>
    <w:rsid w:val="000D6DEF"/>
    <w:rsid w:val="000E6A31"/>
    <w:rsid w:val="00104DE4"/>
    <w:rsid w:val="001144E7"/>
    <w:rsid w:val="00116C5F"/>
    <w:rsid w:val="00124AD0"/>
    <w:rsid w:val="001270F8"/>
    <w:rsid w:val="00134FCC"/>
    <w:rsid w:val="00142AF1"/>
    <w:rsid w:val="0014386E"/>
    <w:rsid w:val="00150D2E"/>
    <w:rsid w:val="00154599"/>
    <w:rsid w:val="001552B1"/>
    <w:rsid w:val="00163B89"/>
    <w:rsid w:val="001712FA"/>
    <w:rsid w:val="001853CB"/>
    <w:rsid w:val="00191DDA"/>
    <w:rsid w:val="00194232"/>
    <w:rsid w:val="001955CB"/>
    <w:rsid w:val="001A273F"/>
    <w:rsid w:val="001B3DF8"/>
    <w:rsid w:val="001B4EF9"/>
    <w:rsid w:val="001B5FB9"/>
    <w:rsid w:val="001C442E"/>
    <w:rsid w:val="001D39A8"/>
    <w:rsid w:val="001D6544"/>
    <w:rsid w:val="001F290D"/>
    <w:rsid w:val="002127F0"/>
    <w:rsid w:val="002175B5"/>
    <w:rsid w:val="002302D7"/>
    <w:rsid w:val="002441EC"/>
    <w:rsid w:val="0026510E"/>
    <w:rsid w:val="00265EC4"/>
    <w:rsid w:val="00272823"/>
    <w:rsid w:val="0027617F"/>
    <w:rsid w:val="00284693"/>
    <w:rsid w:val="00290DF1"/>
    <w:rsid w:val="002B1AE4"/>
    <w:rsid w:val="002B32E1"/>
    <w:rsid w:val="002B5AAE"/>
    <w:rsid w:val="002C434D"/>
    <w:rsid w:val="002E3F4F"/>
    <w:rsid w:val="002E4E03"/>
    <w:rsid w:val="002F126D"/>
    <w:rsid w:val="002F2299"/>
    <w:rsid w:val="002F3964"/>
    <w:rsid w:val="002F4B11"/>
    <w:rsid w:val="003151DA"/>
    <w:rsid w:val="00332FD6"/>
    <w:rsid w:val="003340B3"/>
    <w:rsid w:val="00351A2B"/>
    <w:rsid w:val="003622C1"/>
    <w:rsid w:val="00364578"/>
    <w:rsid w:val="00380C05"/>
    <w:rsid w:val="003A4A63"/>
    <w:rsid w:val="003A50E6"/>
    <w:rsid w:val="003A5FD4"/>
    <w:rsid w:val="003C2020"/>
    <w:rsid w:val="003D03CB"/>
    <w:rsid w:val="003E2D2C"/>
    <w:rsid w:val="003E7C6F"/>
    <w:rsid w:val="0040455E"/>
    <w:rsid w:val="00405EE8"/>
    <w:rsid w:val="00410001"/>
    <w:rsid w:val="004125EF"/>
    <w:rsid w:val="004165DF"/>
    <w:rsid w:val="00420892"/>
    <w:rsid w:val="0042243D"/>
    <w:rsid w:val="00426937"/>
    <w:rsid w:val="00460D9B"/>
    <w:rsid w:val="00466C43"/>
    <w:rsid w:val="00470D2D"/>
    <w:rsid w:val="00477004"/>
    <w:rsid w:val="00482A7E"/>
    <w:rsid w:val="00487399"/>
    <w:rsid w:val="004912FC"/>
    <w:rsid w:val="004916B6"/>
    <w:rsid w:val="004922BE"/>
    <w:rsid w:val="00493F77"/>
    <w:rsid w:val="004A7DE4"/>
    <w:rsid w:val="004B1FA8"/>
    <w:rsid w:val="004B6D9F"/>
    <w:rsid w:val="004B7306"/>
    <w:rsid w:val="004D3944"/>
    <w:rsid w:val="004D61C8"/>
    <w:rsid w:val="004E756C"/>
    <w:rsid w:val="004E7BAF"/>
    <w:rsid w:val="0051533C"/>
    <w:rsid w:val="0051611F"/>
    <w:rsid w:val="005534E5"/>
    <w:rsid w:val="00562550"/>
    <w:rsid w:val="00564941"/>
    <w:rsid w:val="00576EA9"/>
    <w:rsid w:val="0058049E"/>
    <w:rsid w:val="0058648F"/>
    <w:rsid w:val="005964BD"/>
    <w:rsid w:val="005B36A7"/>
    <w:rsid w:val="005B3AD7"/>
    <w:rsid w:val="005B6315"/>
    <w:rsid w:val="005C1483"/>
    <w:rsid w:val="005C5D5B"/>
    <w:rsid w:val="005D5D3C"/>
    <w:rsid w:val="005E764A"/>
    <w:rsid w:val="005F4418"/>
    <w:rsid w:val="005F6FA7"/>
    <w:rsid w:val="005F78DD"/>
    <w:rsid w:val="006006FF"/>
    <w:rsid w:val="00600CED"/>
    <w:rsid w:val="00616EA3"/>
    <w:rsid w:val="00617C8D"/>
    <w:rsid w:val="00621799"/>
    <w:rsid w:val="00621F49"/>
    <w:rsid w:val="00625720"/>
    <w:rsid w:val="00631131"/>
    <w:rsid w:val="006329E9"/>
    <w:rsid w:val="00635294"/>
    <w:rsid w:val="006437B9"/>
    <w:rsid w:val="006509E0"/>
    <w:rsid w:val="006524A0"/>
    <w:rsid w:val="00663FDF"/>
    <w:rsid w:val="00692E09"/>
    <w:rsid w:val="006C00EB"/>
    <w:rsid w:val="006E2D8F"/>
    <w:rsid w:val="006F06F0"/>
    <w:rsid w:val="006F67EE"/>
    <w:rsid w:val="00704F46"/>
    <w:rsid w:val="00714B08"/>
    <w:rsid w:val="007173B7"/>
    <w:rsid w:val="00726C43"/>
    <w:rsid w:val="007433EF"/>
    <w:rsid w:val="007460A7"/>
    <w:rsid w:val="00764B76"/>
    <w:rsid w:val="00797639"/>
    <w:rsid w:val="007B5319"/>
    <w:rsid w:val="007B6D60"/>
    <w:rsid w:val="007D046A"/>
    <w:rsid w:val="007D0CF5"/>
    <w:rsid w:val="007D3088"/>
    <w:rsid w:val="007F3524"/>
    <w:rsid w:val="00800F92"/>
    <w:rsid w:val="008246D0"/>
    <w:rsid w:val="00847CF8"/>
    <w:rsid w:val="0085466D"/>
    <w:rsid w:val="00860ED6"/>
    <w:rsid w:val="00861B9C"/>
    <w:rsid w:val="0086527E"/>
    <w:rsid w:val="00875693"/>
    <w:rsid w:val="00877956"/>
    <w:rsid w:val="008850D9"/>
    <w:rsid w:val="0089102E"/>
    <w:rsid w:val="0089651F"/>
    <w:rsid w:val="008A028F"/>
    <w:rsid w:val="008A236B"/>
    <w:rsid w:val="008A27C7"/>
    <w:rsid w:val="008B43C9"/>
    <w:rsid w:val="008B4FC2"/>
    <w:rsid w:val="008C0326"/>
    <w:rsid w:val="008C1103"/>
    <w:rsid w:val="008C3B0E"/>
    <w:rsid w:val="008D6DFF"/>
    <w:rsid w:val="008F5E8F"/>
    <w:rsid w:val="00901B65"/>
    <w:rsid w:val="009401BC"/>
    <w:rsid w:val="0094024D"/>
    <w:rsid w:val="00942D47"/>
    <w:rsid w:val="00942E0C"/>
    <w:rsid w:val="00951745"/>
    <w:rsid w:val="00955E4D"/>
    <w:rsid w:val="00957F16"/>
    <w:rsid w:val="00967539"/>
    <w:rsid w:val="0098561D"/>
    <w:rsid w:val="009927AC"/>
    <w:rsid w:val="009B09BA"/>
    <w:rsid w:val="009B1539"/>
    <w:rsid w:val="009B3D8E"/>
    <w:rsid w:val="009B6921"/>
    <w:rsid w:val="009B72F4"/>
    <w:rsid w:val="009C2B98"/>
    <w:rsid w:val="009E4A74"/>
    <w:rsid w:val="009F3CC9"/>
    <w:rsid w:val="009F56DD"/>
    <w:rsid w:val="00A06FF7"/>
    <w:rsid w:val="00A2190B"/>
    <w:rsid w:val="00A24E4D"/>
    <w:rsid w:val="00A25948"/>
    <w:rsid w:val="00A32D20"/>
    <w:rsid w:val="00A37802"/>
    <w:rsid w:val="00A47B55"/>
    <w:rsid w:val="00A52C27"/>
    <w:rsid w:val="00A603DF"/>
    <w:rsid w:val="00A619A7"/>
    <w:rsid w:val="00A70FA5"/>
    <w:rsid w:val="00A73B41"/>
    <w:rsid w:val="00A80FAB"/>
    <w:rsid w:val="00A81AD0"/>
    <w:rsid w:val="00A839E8"/>
    <w:rsid w:val="00A865FA"/>
    <w:rsid w:val="00A87AAB"/>
    <w:rsid w:val="00AA6DAE"/>
    <w:rsid w:val="00AC3183"/>
    <w:rsid w:val="00AD738D"/>
    <w:rsid w:val="00AE1816"/>
    <w:rsid w:val="00AF1056"/>
    <w:rsid w:val="00B06835"/>
    <w:rsid w:val="00B07818"/>
    <w:rsid w:val="00B10269"/>
    <w:rsid w:val="00B125EF"/>
    <w:rsid w:val="00B15083"/>
    <w:rsid w:val="00B2050B"/>
    <w:rsid w:val="00B23575"/>
    <w:rsid w:val="00B2664A"/>
    <w:rsid w:val="00B304BA"/>
    <w:rsid w:val="00B34278"/>
    <w:rsid w:val="00B50971"/>
    <w:rsid w:val="00B70F30"/>
    <w:rsid w:val="00B72D57"/>
    <w:rsid w:val="00B7740F"/>
    <w:rsid w:val="00B83C92"/>
    <w:rsid w:val="00B95954"/>
    <w:rsid w:val="00BA1FC1"/>
    <w:rsid w:val="00BA1FCA"/>
    <w:rsid w:val="00BA36A2"/>
    <w:rsid w:val="00BB4514"/>
    <w:rsid w:val="00BB4965"/>
    <w:rsid w:val="00BB5535"/>
    <w:rsid w:val="00BB5653"/>
    <w:rsid w:val="00BC1F53"/>
    <w:rsid w:val="00BC4711"/>
    <w:rsid w:val="00BC4E89"/>
    <w:rsid w:val="00BD24B1"/>
    <w:rsid w:val="00BD3B6F"/>
    <w:rsid w:val="00BE158E"/>
    <w:rsid w:val="00BE3AC8"/>
    <w:rsid w:val="00BF4E59"/>
    <w:rsid w:val="00C04544"/>
    <w:rsid w:val="00C13E7B"/>
    <w:rsid w:val="00C25542"/>
    <w:rsid w:val="00C3167E"/>
    <w:rsid w:val="00C3734D"/>
    <w:rsid w:val="00C41447"/>
    <w:rsid w:val="00C41D6E"/>
    <w:rsid w:val="00C4291F"/>
    <w:rsid w:val="00C447CB"/>
    <w:rsid w:val="00C645AD"/>
    <w:rsid w:val="00C8142C"/>
    <w:rsid w:val="00C85934"/>
    <w:rsid w:val="00C9019F"/>
    <w:rsid w:val="00C97D07"/>
    <w:rsid w:val="00CD2CA2"/>
    <w:rsid w:val="00CE5F8F"/>
    <w:rsid w:val="00CE7B2F"/>
    <w:rsid w:val="00CF008C"/>
    <w:rsid w:val="00CF00EA"/>
    <w:rsid w:val="00CF2548"/>
    <w:rsid w:val="00D033BC"/>
    <w:rsid w:val="00D05B0E"/>
    <w:rsid w:val="00D17E38"/>
    <w:rsid w:val="00D22320"/>
    <w:rsid w:val="00D2237E"/>
    <w:rsid w:val="00D24A7B"/>
    <w:rsid w:val="00D37186"/>
    <w:rsid w:val="00D46CF8"/>
    <w:rsid w:val="00D47803"/>
    <w:rsid w:val="00D5233A"/>
    <w:rsid w:val="00D55243"/>
    <w:rsid w:val="00D56688"/>
    <w:rsid w:val="00D56F14"/>
    <w:rsid w:val="00D640DA"/>
    <w:rsid w:val="00D73545"/>
    <w:rsid w:val="00D73C8B"/>
    <w:rsid w:val="00D7705E"/>
    <w:rsid w:val="00D8447E"/>
    <w:rsid w:val="00D849D0"/>
    <w:rsid w:val="00D84F6C"/>
    <w:rsid w:val="00D87824"/>
    <w:rsid w:val="00D918E0"/>
    <w:rsid w:val="00D978C8"/>
    <w:rsid w:val="00DA4BDA"/>
    <w:rsid w:val="00DB5DCF"/>
    <w:rsid w:val="00DC28C7"/>
    <w:rsid w:val="00DC37D6"/>
    <w:rsid w:val="00DC68E3"/>
    <w:rsid w:val="00DC7C2F"/>
    <w:rsid w:val="00DD2714"/>
    <w:rsid w:val="00DD4781"/>
    <w:rsid w:val="00DD787B"/>
    <w:rsid w:val="00DE0FC6"/>
    <w:rsid w:val="00DE7F69"/>
    <w:rsid w:val="00DF1189"/>
    <w:rsid w:val="00DF3DA3"/>
    <w:rsid w:val="00E008F1"/>
    <w:rsid w:val="00E00FAA"/>
    <w:rsid w:val="00E07B1B"/>
    <w:rsid w:val="00E22624"/>
    <w:rsid w:val="00E26FF6"/>
    <w:rsid w:val="00E33D16"/>
    <w:rsid w:val="00E35802"/>
    <w:rsid w:val="00E35EF0"/>
    <w:rsid w:val="00E422E3"/>
    <w:rsid w:val="00E461B2"/>
    <w:rsid w:val="00E518D2"/>
    <w:rsid w:val="00E527AB"/>
    <w:rsid w:val="00E53633"/>
    <w:rsid w:val="00E54C35"/>
    <w:rsid w:val="00E736C1"/>
    <w:rsid w:val="00E73BBA"/>
    <w:rsid w:val="00E77593"/>
    <w:rsid w:val="00E83834"/>
    <w:rsid w:val="00E93E6A"/>
    <w:rsid w:val="00EA2950"/>
    <w:rsid w:val="00EB1F7C"/>
    <w:rsid w:val="00EC36D1"/>
    <w:rsid w:val="00EC4BB6"/>
    <w:rsid w:val="00EF7E0F"/>
    <w:rsid w:val="00F0039D"/>
    <w:rsid w:val="00F00D67"/>
    <w:rsid w:val="00F1751E"/>
    <w:rsid w:val="00F17A4C"/>
    <w:rsid w:val="00F24CB9"/>
    <w:rsid w:val="00F31C18"/>
    <w:rsid w:val="00F3504B"/>
    <w:rsid w:val="00F45DB9"/>
    <w:rsid w:val="00F55A57"/>
    <w:rsid w:val="00F60F69"/>
    <w:rsid w:val="00F624A7"/>
    <w:rsid w:val="00F839EE"/>
    <w:rsid w:val="00F843DE"/>
    <w:rsid w:val="00F9426B"/>
    <w:rsid w:val="00F95778"/>
    <w:rsid w:val="00FA1FB3"/>
    <w:rsid w:val="00FA5907"/>
    <w:rsid w:val="00FA7ABD"/>
    <w:rsid w:val="00FC0531"/>
    <w:rsid w:val="00FC2BDF"/>
    <w:rsid w:val="00FC335C"/>
    <w:rsid w:val="00FD3F67"/>
    <w:rsid w:val="00FD5AE4"/>
    <w:rsid w:val="00FF2DB8"/>
    <w:rsid w:val="00FF3B9D"/>
    <w:rsid w:val="00FF6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2C27"/>
    <w:pPr>
      <w:ind w:left="0" w:firstLine="72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3524"/>
    <w:pPr>
      <w:ind w:left="720"/>
      <w:contextualSpacing/>
    </w:pPr>
  </w:style>
  <w:style w:type="paragraph" w:styleId="Header">
    <w:name w:val="header"/>
    <w:basedOn w:val="Normal"/>
    <w:link w:val="HeaderChar"/>
    <w:uiPriority w:val="99"/>
    <w:unhideWhenUsed/>
    <w:rsid w:val="00BB4514"/>
    <w:pPr>
      <w:tabs>
        <w:tab w:val="center" w:pos="4680"/>
        <w:tab w:val="right" w:pos="9360"/>
      </w:tabs>
    </w:pPr>
  </w:style>
  <w:style w:type="character" w:customStyle="1" w:styleId="HeaderChar">
    <w:name w:val="Header Char"/>
    <w:basedOn w:val="DefaultParagraphFont"/>
    <w:link w:val="Header"/>
    <w:uiPriority w:val="99"/>
    <w:rsid w:val="00BB4514"/>
  </w:style>
  <w:style w:type="paragraph" w:styleId="Footer">
    <w:name w:val="footer"/>
    <w:basedOn w:val="Normal"/>
    <w:link w:val="FooterChar"/>
    <w:uiPriority w:val="99"/>
    <w:semiHidden/>
    <w:unhideWhenUsed/>
    <w:rsid w:val="00BB4514"/>
    <w:pPr>
      <w:tabs>
        <w:tab w:val="center" w:pos="4680"/>
        <w:tab w:val="right" w:pos="9360"/>
      </w:tabs>
    </w:pPr>
  </w:style>
  <w:style w:type="character" w:customStyle="1" w:styleId="FooterChar">
    <w:name w:val="Footer Char"/>
    <w:basedOn w:val="DefaultParagraphFont"/>
    <w:link w:val="Footer"/>
    <w:uiPriority w:val="99"/>
    <w:semiHidden/>
    <w:rsid w:val="00BB4514"/>
  </w:style>
  <w:style w:type="paragraph" w:styleId="BalloonText">
    <w:name w:val="Balloon Text"/>
    <w:basedOn w:val="Normal"/>
    <w:link w:val="BalloonTextChar"/>
    <w:uiPriority w:val="99"/>
    <w:semiHidden/>
    <w:unhideWhenUsed/>
    <w:rsid w:val="00F1751E"/>
    <w:rPr>
      <w:rFonts w:ascii="Tahoma" w:hAnsi="Tahoma" w:cs="Tahoma"/>
      <w:sz w:val="16"/>
      <w:szCs w:val="16"/>
    </w:rPr>
  </w:style>
  <w:style w:type="character" w:customStyle="1" w:styleId="BalloonTextChar">
    <w:name w:val="Balloon Text Char"/>
    <w:basedOn w:val="DefaultParagraphFont"/>
    <w:link w:val="BalloonText"/>
    <w:uiPriority w:val="99"/>
    <w:semiHidden/>
    <w:rsid w:val="00F1751E"/>
    <w:rPr>
      <w:rFonts w:ascii="Tahoma" w:hAnsi="Tahoma" w:cs="Tahoma"/>
      <w:sz w:val="16"/>
      <w:szCs w:val="16"/>
    </w:rPr>
  </w:style>
  <w:style w:type="paragraph" w:customStyle="1" w:styleId="BasicParagraph">
    <w:name w:val="[Basic Paragraph]"/>
    <w:basedOn w:val="Normal"/>
    <w:uiPriority w:val="99"/>
    <w:rsid w:val="00800F92"/>
    <w:pPr>
      <w:widowControl w:val="0"/>
      <w:autoSpaceDE w:val="0"/>
      <w:autoSpaceDN w:val="0"/>
      <w:adjustRightInd w:val="0"/>
      <w:spacing w:line="288" w:lineRule="auto"/>
      <w:ind w:firstLine="0"/>
      <w:textAlignment w:val="center"/>
    </w:pPr>
    <w:rPr>
      <w:rFonts w:ascii="Times-Roman" w:hAnsi="Times-Roman" w:cs="Times-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2C27"/>
    <w:pPr>
      <w:ind w:left="0" w:firstLine="72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3524"/>
    <w:pPr>
      <w:ind w:left="720"/>
      <w:contextualSpacing/>
    </w:pPr>
  </w:style>
  <w:style w:type="paragraph" w:styleId="Header">
    <w:name w:val="header"/>
    <w:basedOn w:val="Normal"/>
    <w:link w:val="HeaderChar"/>
    <w:uiPriority w:val="99"/>
    <w:unhideWhenUsed/>
    <w:rsid w:val="00BB4514"/>
    <w:pPr>
      <w:tabs>
        <w:tab w:val="center" w:pos="4680"/>
        <w:tab w:val="right" w:pos="9360"/>
      </w:tabs>
    </w:pPr>
  </w:style>
  <w:style w:type="character" w:customStyle="1" w:styleId="HeaderChar">
    <w:name w:val="Header Char"/>
    <w:basedOn w:val="DefaultParagraphFont"/>
    <w:link w:val="Header"/>
    <w:uiPriority w:val="99"/>
    <w:rsid w:val="00BB4514"/>
  </w:style>
  <w:style w:type="paragraph" w:styleId="Footer">
    <w:name w:val="footer"/>
    <w:basedOn w:val="Normal"/>
    <w:link w:val="FooterChar"/>
    <w:uiPriority w:val="99"/>
    <w:semiHidden/>
    <w:unhideWhenUsed/>
    <w:rsid w:val="00BB4514"/>
    <w:pPr>
      <w:tabs>
        <w:tab w:val="center" w:pos="4680"/>
        <w:tab w:val="right" w:pos="9360"/>
      </w:tabs>
    </w:pPr>
  </w:style>
  <w:style w:type="character" w:customStyle="1" w:styleId="FooterChar">
    <w:name w:val="Footer Char"/>
    <w:basedOn w:val="DefaultParagraphFont"/>
    <w:link w:val="Footer"/>
    <w:uiPriority w:val="99"/>
    <w:semiHidden/>
    <w:rsid w:val="00BB4514"/>
  </w:style>
  <w:style w:type="paragraph" w:styleId="BalloonText">
    <w:name w:val="Balloon Text"/>
    <w:basedOn w:val="Normal"/>
    <w:link w:val="BalloonTextChar"/>
    <w:uiPriority w:val="99"/>
    <w:semiHidden/>
    <w:unhideWhenUsed/>
    <w:rsid w:val="00F1751E"/>
    <w:rPr>
      <w:rFonts w:ascii="Tahoma" w:hAnsi="Tahoma" w:cs="Tahoma"/>
      <w:sz w:val="16"/>
      <w:szCs w:val="16"/>
    </w:rPr>
  </w:style>
  <w:style w:type="character" w:customStyle="1" w:styleId="BalloonTextChar">
    <w:name w:val="Balloon Text Char"/>
    <w:basedOn w:val="DefaultParagraphFont"/>
    <w:link w:val="BalloonText"/>
    <w:uiPriority w:val="99"/>
    <w:semiHidden/>
    <w:rsid w:val="00F1751E"/>
    <w:rPr>
      <w:rFonts w:ascii="Tahoma" w:hAnsi="Tahoma" w:cs="Tahoma"/>
      <w:sz w:val="16"/>
      <w:szCs w:val="16"/>
    </w:rPr>
  </w:style>
  <w:style w:type="paragraph" w:customStyle="1" w:styleId="BasicParagraph">
    <w:name w:val="[Basic Paragraph]"/>
    <w:basedOn w:val="Normal"/>
    <w:uiPriority w:val="99"/>
    <w:rsid w:val="00800F92"/>
    <w:pPr>
      <w:widowControl w:val="0"/>
      <w:autoSpaceDE w:val="0"/>
      <w:autoSpaceDN w:val="0"/>
      <w:adjustRightInd w:val="0"/>
      <w:spacing w:line="288" w:lineRule="auto"/>
      <w:ind w:firstLine="0"/>
      <w:textAlignment w:val="center"/>
    </w:pPr>
    <w:rPr>
      <w:rFonts w:ascii="Times-Roman" w:hAnsi="Times-Roman" w:cs="Times-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0403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787</Words>
  <Characters>4492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LADNR</Company>
  <LinksUpToDate>false</LinksUpToDate>
  <CharactersWithSpaces>5269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Annette Wiegleb</dc:creator>
  <cp:lastModifiedBy>Dana Naquin</cp:lastModifiedBy>
  <cp:revision>2</cp:revision>
  <cp:lastPrinted>2011-10-26T16:56:00Z</cp:lastPrinted>
  <dcterms:created xsi:type="dcterms:W3CDTF">2013-10-24T15:34:00Z</dcterms:created>
  <dcterms:modified xsi:type="dcterms:W3CDTF">2013-10-24T15:34:00Z</dcterms:modified>
</cp:coreProperties>
</file>